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3B3" w:rsidRPr="003E53B3" w:rsidRDefault="003E53B3" w:rsidP="003E53B3">
      <w:pPr>
        <w:widowControl w:val="0"/>
        <w:spacing w:after="0"/>
        <w:jc w:val="center"/>
        <w:rPr>
          <w:sz w:val="36"/>
          <w:szCs w:val="36"/>
          <w14:ligatures w14:val="none"/>
        </w:rPr>
      </w:pPr>
      <w:r w:rsidRPr="003E53B3">
        <w:rPr>
          <w:sz w:val="36"/>
          <w:szCs w:val="36"/>
          <w14:ligatures w14:val="none"/>
        </w:rPr>
        <w:t>Preston’s Reach for Excellence Program</w:t>
      </w:r>
    </w:p>
    <w:p w:rsidR="003E53B3" w:rsidRPr="003E53B3" w:rsidRDefault="003E53B3" w:rsidP="003E53B3">
      <w:pPr>
        <w:widowControl w:val="0"/>
        <w:spacing w:after="0"/>
        <w:jc w:val="center"/>
        <w:rPr>
          <w:color w:val="C00000"/>
          <w:sz w:val="36"/>
          <w:szCs w:val="36"/>
          <w14:ligatures w14:val="none"/>
        </w:rPr>
      </w:pPr>
      <w:r w:rsidRPr="003E53B3">
        <w:rPr>
          <w:color w:val="C00000"/>
          <w:sz w:val="36"/>
          <w:szCs w:val="36"/>
          <w14:ligatures w14:val="none"/>
        </w:rPr>
        <w:t>Academic Boot Camp</w:t>
      </w:r>
    </w:p>
    <w:p w:rsidR="003E53B3" w:rsidRPr="003E53B3" w:rsidRDefault="003E53B3" w:rsidP="003E53B3">
      <w:pPr>
        <w:widowControl w:val="0"/>
        <w:spacing w:after="0"/>
        <w:jc w:val="center"/>
        <w:rPr>
          <w:sz w:val="36"/>
          <w:szCs w:val="36"/>
          <w14:ligatures w14:val="none"/>
        </w:rPr>
      </w:pPr>
      <w:r w:rsidRPr="003E53B3">
        <w:rPr>
          <w:sz w:val="36"/>
          <w:szCs w:val="36"/>
          <w14:ligatures w14:val="none"/>
        </w:rPr>
        <w:t>For incoming Freshmen</w:t>
      </w:r>
    </w:p>
    <w:p w:rsidR="003E53B3" w:rsidRPr="003E53B3" w:rsidRDefault="008E3E2D" w:rsidP="003E53B3">
      <w:pPr>
        <w:widowControl w:val="0"/>
        <w:spacing w:after="0"/>
        <w:jc w:val="center"/>
        <w:rPr>
          <w:b/>
          <w:bCs/>
          <w:color w:val="C00000"/>
          <w:sz w:val="36"/>
          <w:szCs w:val="36"/>
          <w14:ligatures w14:val="none"/>
        </w:rPr>
      </w:pPr>
      <w:r>
        <w:rPr>
          <w:b/>
          <w:bCs/>
          <w:color w:val="C00000"/>
          <w:sz w:val="36"/>
          <w:szCs w:val="36"/>
          <w14:ligatures w14:val="none"/>
        </w:rPr>
        <w:t>August 5—August 16</w:t>
      </w:r>
      <w:r w:rsidR="0090071E">
        <w:rPr>
          <w:b/>
          <w:bCs/>
          <w:color w:val="C00000"/>
          <w:sz w:val="36"/>
          <w:szCs w:val="36"/>
          <w14:ligatures w14:val="none"/>
        </w:rPr>
        <w:t>, 2018</w:t>
      </w:r>
      <w:r w:rsidR="00310388">
        <w:rPr>
          <w:b/>
          <w:bCs/>
          <w:color w:val="C00000"/>
          <w:sz w:val="36"/>
          <w:szCs w:val="36"/>
          <w14:ligatures w14:val="none"/>
        </w:rPr>
        <w:t xml:space="preserve"> (Mondays – Thursdays)</w:t>
      </w:r>
    </w:p>
    <w:p w:rsidR="003E53B3" w:rsidRPr="003E53B3" w:rsidRDefault="003E53B3" w:rsidP="003E53B3">
      <w:pPr>
        <w:widowControl w:val="0"/>
        <w:spacing w:after="0"/>
        <w:jc w:val="center"/>
        <w:rPr>
          <w:b/>
          <w:bCs/>
          <w:sz w:val="36"/>
          <w:szCs w:val="36"/>
          <w14:ligatures w14:val="none"/>
        </w:rPr>
      </w:pPr>
      <w:r w:rsidRPr="003E53B3">
        <w:rPr>
          <w:sz w:val="36"/>
          <w:szCs w:val="36"/>
          <w14:ligatures w14:val="none"/>
        </w:rPr>
        <w:t xml:space="preserve">Master strategies for high school success. </w:t>
      </w:r>
    </w:p>
    <w:p w:rsidR="003E53B3" w:rsidRPr="00D84F73" w:rsidRDefault="003E53B3" w:rsidP="00D84F73">
      <w:pPr>
        <w:widowControl w:val="0"/>
        <w:spacing w:after="0"/>
        <w:jc w:val="center"/>
        <w:rPr>
          <w:color w:val="C00000"/>
          <w:sz w:val="36"/>
          <w:szCs w:val="36"/>
          <w14:ligatures w14:val="none"/>
        </w:rPr>
      </w:pPr>
      <w:r>
        <w:rPr>
          <w14:ligatures w14:val="none"/>
        </w:rPr>
        <w:t> </w:t>
      </w:r>
    </w:p>
    <w:p w:rsidR="003E53B3" w:rsidRDefault="003E53B3" w:rsidP="003E53B3">
      <w:pPr>
        <w:pStyle w:val="BodyText3"/>
        <w:widowControl w:val="0"/>
        <w:spacing w:after="0"/>
        <w:rPr>
          <w:rFonts w:ascii="Bookman Old Style" w:hAnsi="Bookman Old Style"/>
          <w:sz w:val="22"/>
          <w14:ligatures w14:val="none"/>
        </w:rPr>
      </w:pPr>
      <w:r>
        <w:rPr>
          <w:rFonts w:ascii="Bookman Old Style" w:hAnsi="Bookman Old Style"/>
          <w:b/>
          <w:bCs/>
          <w:i/>
          <w:iCs/>
          <w:sz w:val="22"/>
          <w14:ligatures w14:val="none"/>
        </w:rPr>
        <w:t xml:space="preserve">Academic Boot Camp </w:t>
      </w:r>
      <w:r>
        <w:rPr>
          <w:rFonts w:ascii="Bookman Old Style" w:hAnsi="Bookman Old Style"/>
          <w:sz w:val="22"/>
          <w14:ligatures w14:val="none"/>
        </w:rPr>
        <w:t>is an exclusive program specifically designed to prepare incoming freshmen for the rigors of high school reading, writing, and mathematics.</w:t>
      </w:r>
    </w:p>
    <w:p w:rsidR="003E53B3" w:rsidRPr="003E53B3" w:rsidRDefault="003E53B3" w:rsidP="003E53B3">
      <w:pPr>
        <w:pStyle w:val="BodyText3"/>
        <w:widowControl w:val="0"/>
        <w:spacing w:after="0"/>
        <w:rPr>
          <w:rFonts w:ascii="Bookman Old Style" w:hAnsi="Bookman Old Style"/>
          <w:sz w:val="22"/>
          <w14:ligatures w14:val="none"/>
        </w:rPr>
      </w:pPr>
      <w:r>
        <w:rPr>
          <w:rFonts w:ascii="Bookman Old Style" w:hAnsi="Bookman Old Style"/>
          <w:sz w:val="22"/>
          <w14:ligatures w14:val="none"/>
        </w:rPr>
        <w:t xml:space="preserve">Scheduled in the summer, students can sharpen their </w:t>
      </w:r>
      <w:r>
        <w:rPr>
          <w:rFonts w:ascii="Bookman Old Style" w:hAnsi="Bookman Old Style"/>
          <w:b/>
          <w:bCs/>
          <w:i/>
          <w:iCs/>
          <w:sz w:val="22"/>
          <w14:ligatures w14:val="none"/>
        </w:rPr>
        <w:t xml:space="preserve">common core skills </w:t>
      </w:r>
      <w:r>
        <w:rPr>
          <w:rFonts w:ascii="Bookman Old Style" w:hAnsi="Bookman Old Style"/>
          <w:sz w:val="22"/>
          <w14:ligatures w14:val="none"/>
        </w:rPr>
        <w:t xml:space="preserve">outside the pressure of the school year.  Preston students will get a head start on adjusting to their new surroundings and will also gain valuable insight into successfully completing the Preston summer reading requirements. </w:t>
      </w:r>
    </w:p>
    <w:p w:rsidR="003E53B3" w:rsidRDefault="003E53B3" w:rsidP="003E53B3">
      <w:pPr>
        <w:pStyle w:val="BodyText3"/>
        <w:widowControl w:val="0"/>
        <w:spacing w:after="0"/>
        <w:rPr>
          <w:rFonts w:ascii="Bookman Old Style" w:hAnsi="Bookman Old Style"/>
          <w:sz w:val="22"/>
          <w14:ligatures w14:val="none"/>
        </w:rPr>
      </w:pPr>
      <w:r>
        <w:rPr>
          <w:rFonts w:ascii="Bookman Old Style" w:hAnsi="Bookman Old Style"/>
          <w:i/>
          <w:iCs/>
          <w:sz w:val="22"/>
          <w14:ligatures w14:val="none"/>
        </w:rPr>
        <w:t xml:space="preserve">Academic Boot Camp </w:t>
      </w:r>
      <w:r>
        <w:rPr>
          <w:rFonts w:ascii="Bookman Old Style" w:hAnsi="Bookman Old Style"/>
          <w:sz w:val="22"/>
          <w14:ligatures w14:val="none"/>
        </w:rPr>
        <w:t>allows students to learn and master new strategies for high school success.</w:t>
      </w:r>
    </w:p>
    <w:p w:rsidR="003E53B3" w:rsidRDefault="003E53B3" w:rsidP="003E53B3">
      <w:pPr>
        <w:pStyle w:val="BodyText3"/>
        <w:widowControl w:val="0"/>
        <w:spacing w:after="0"/>
        <w:rPr>
          <w:rFonts w:ascii="Garamond" w:hAnsi="Garamond"/>
          <w:b/>
          <w:bCs/>
          <w:sz w:val="44"/>
          <w:szCs w:val="44"/>
          <w14:ligatures w14:val="none"/>
        </w:rPr>
      </w:pPr>
      <w:r>
        <w:rPr>
          <w:b/>
          <w:bCs/>
          <w:sz w:val="44"/>
          <w:szCs w:val="44"/>
          <w14:ligatures w14:val="none"/>
        </w:rPr>
        <w:t>Boot Camp Benefits</w:t>
      </w:r>
    </w:p>
    <w:p w:rsidR="003E53B3" w:rsidRDefault="003E53B3" w:rsidP="003E53B3">
      <w:pPr>
        <w:widowControl w:val="0"/>
        <w:spacing w:after="40"/>
        <w:rPr>
          <w:b/>
          <w:bCs/>
          <w:i/>
          <w:iCs/>
          <w:sz w:val="28"/>
          <w:szCs w:val="28"/>
          <w14:ligatures w14:val="none"/>
        </w:rPr>
      </w:pPr>
      <w:r>
        <w:rPr>
          <w:b/>
          <w:bCs/>
          <w:i/>
          <w:iCs/>
          <w:sz w:val="28"/>
          <w:szCs w:val="28"/>
          <w14:ligatures w14:val="none"/>
        </w:rPr>
        <w:t>Learn how to….</w:t>
      </w:r>
    </w:p>
    <w:p w:rsidR="003E53B3" w:rsidRDefault="003E53B3" w:rsidP="003E53B3">
      <w:pPr>
        <w:widowControl w:val="0"/>
        <w:spacing w:after="4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...complete the summer reading assignments</w:t>
      </w:r>
    </w:p>
    <w:p w:rsidR="003E53B3" w:rsidRDefault="003E53B3" w:rsidP="003E53B3">
      <w:pPr>
        <w:widowControl w:val="0"/>
        <w:spacing w:after="4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...develop multiple study skill strategies</w:t>
      </w:r>
    </w:p>
    <w:p w:rsidR="003E53B3" w:rsidRDefault="003E53B3" w:rsidP="003E53B3">
      <w:pPr>
        <w:widowControl w:val="0"/>
        <w:spacing w:after="4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...master MLA format</w:t>
      </w:r>
    </w:p>
    <w:p w:rsidR="003E53B3" w:rsidRDefault="003E53B3" w:rsidP="003E53B3">
      <w:pPr>
        <w:widowControl w:val="0"/>
        <w:spacing w:after="4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...write critically for high school success</w:t>
      </w:r>
    </w:p>
    <w:p w:rsidR="003E53B3" w:rsidRDefault="003E53B3" w:rsidP="003E53B3">
      <w:pPr>
        <w:widowControl w:val="0"/>
        <w:spacing w:after="4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...utilize a graphing calculator </w:t>
      </w:r>
    </w:p>
    <w:p w:rsidR="003E53B3" w:rsidRDefault="003E53B3" w:rsidP="003E53B3">
      <w:pPr>
        <w:widowControl w:val="0"/>
        <w:spacing w:after="4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...strengthen math skills</w:t>
      </w:r>
    </w:p>
    <w:p w:rsidR="003E53B3" w:rsidRDefault="003E53B3" w:rsidP="003E53B3">
      <w:pPr>
        <w:widowControl w:val="0"/>
        <w:spacing w:after="4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...work with Word, Excel, </w:t>
      </w:r>
      <w:r w:rsidR="00310388">
        <w:rPr>
          <w:sz w:val="24"/>
          <w:szCs w:val="24"/>
          <w14:ligatures w14:val="none"/>
        </w:rPr>
        <w:t>PowerPoint</w:t>
      </w:r>
      <w:r>
        <w:rPr>
          <w:sz w:val="24"/>
          <w:szCs w:val="24"/>
          <w14:ligatures w14:val="none"/>
        </w:rPr>
        <w:t>, Edmodo</w:t>
      </w:r>
    </w:p>
    <w:p w:rsidR="003E53B3" w:rsidRDefault="003E53B3" w:rsidP="003E53B3">
      <w:pPr>
        <w:widowControl w:val="0"/>
        <w:spacing w:after="40"/>
        <w:rPr>
          <w:b/>
          <w:bCs/>
          <w:i/>
          <w:iCs/>
          <w:sz w:val="24"/>
          <w:szCs w:val="24"/>
          <w14:ligatures w14:val="none"/>
        </w:rPr>
      </w:pPr>
      <w:r>
        <w:rPr>
          <w:b/>
          <w:bCs/>
          <w:i/>
          <w:iCs/>
          <w:sz w:val="24"/>
          <w:szCs w:val="24"/>
          <w14:ligatures w14:val="none"/>
        </w:rPr>
        <w:t>Plus</w:t>
      </w:r>
    </w:p>
    <w:p w:rsidR="003E53B3" w:rsidRDefault="003E53B3" w:rsidP="003E53B3">
      <w:pPr>
        <w:widowControl w:val="0"/>
        <w:spacing w:after="4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Meet fellow freshmen and upper class women</w:t>
      </w:r>
    </w:p>
    <w:p w:rsidR="003E53B3" w:rsidRPr="003E53B3" w:rsidRDefault="003E53B3" w:rsidP="003E53B3">
      <w:pPr>
        <w:widowControl w:val="0"/>
        <w:spacing w:after="4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Get to know your surroundings  </w:t>
      </w:r>
      <w:r>
        <w:rPr>
          <w:rFonts w:ascii="Bookman Old Style" w:hAnsi="Bookman Old Style"/>
          <w:sz w:val="22"/>
          <w14:ligatures w14:val="none"/>
        </w:rPr>
        <w:t> </w:t>
      </w:r>
    </w:p>
    <w:p w:rsidR="003E53B3" w:rsidRDefault="003E53B3" w:rsidP="00D84F73">
      <w:pPr>
        <w:pStyle w:val="BodyText3"/>
        <w:keepLines/>
        <w:widowControl w:val="0"/>
        <w:spacing w:after="0"/>
        <w:rPr>
          <w:rFonts w:ascii="Bookman Old Style" w:hAnsi="Bookman Old Style"/>
          <w:b/>
          <w:bCs/>
          <w:sz w:val="28"/>
          <w:szCs w:val="28"/>
          <w14:ligatures w14:val="none"/>
        </w:rPr>
      </w:pPr>
      <w:r>
        <w:rPr>
          <w:rFonts w:ascii="Bookman Old Style" w:hAnsi="Bookman Old Style"/>
          <w:b/>
          <w:bCs/>
          <w:i/>
          <w:iCs/>
          <w:sz w:val="28"/>
          <w:szCs w:val="28"/>
          <w14:ligatures w14:val="none"/>
        </w:rPr>
        <w:t>Curriculum</w:t>
      </w:r>
    </w:p>
    <w:p w:rsidR="003E53B3" w:rsidRDefault="003E53B3" w:rsidP="00D84F73">
      <w:pPr>
        <w:widowControl w:val="0"/>
        <w:spacing w:after="0"/>
        <w:rPr>
          <w:rFonts w:ascii="Bookman Old Style" w:hAnsi="Bookman Old Style"/>
          <w:b/>
          <w:bCs/>
          <w:i/>
          <w:iCs/>
          <w:sz w:val="24"/>
          <w:szCs w:val="24"/>
          <w14:ligatures w14:val="none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  <w14:ligatures w14:val="none"/>
        </w:rPr>
        <w:t>Reading &amp; Writing:</w:t>
      </w:r>
      <w:r w:rsidR="00D84F73">
        <w:rPr>
          <w:rFonts w:ascii="Bookman Old Style" w:hAnsi="Bookman Old Style"/>
          <w:b/>
          <w:bCs/>
          <w:i/>
          <w:iCs/>
          <w:sz w:val="24"/>
          <w:szCs w:val="24"/>
          <w14:ligatures w14:val="none"/>
        </w:rPr>
        <w:tab/>
      </w:r>
      <w:r w:rsidR="00D84F73">
        <w:rPr>
          <w:rFonts w:ascii="Bookman Old Style" w:hAnsi="Bookman Old Style"/>
          <w:b/>
          <w:bCs/>
          <w:i/>
          <w:iCs/>
          <w:sz w:val="24"/>
          <w:szCs w:val="24"/>
          <w14:ligatures w14:val="none"/>
        </w:rPr>
        <w:tab/>
      </w:r>
      <w:r w:rsidR="00D84F73">
        <w:rPr>
          <w:rFonts w:ascii="Bookman Old Style" w:hAnsi="Bookman Old Style"/>
          <w:b/>
          <w:bCs/>
          <w:i/>
          <w:iCs/>
          <w:sz w:val="24"/>
          <w:szCs w:val="24"/>
          <w14:ligatures w14:val="none"/>
        </w:rPr>
        <w:tab/>
      </w:r>
      <w:r w:rsidR="00D84F73">
        <w:rPr>
          <w:rFonts w:ascii="Bookman Old Style" w:hAnsi="Bookman Old Style"/>
          <w:b/>
          <w:bCs/>
          <w:i/>
          <w:iCs/>
          <w:sz w:val="24"/>
          <w:szCs w:val="24"/>
          <w14:ligatures w14:val="none"/>
        </w:rPr>
        <w:tab/>
        <w:t>Study Skills:</w:t>
      </w:r>
    </w:p>
    <w:p w:rsidR="003E53B3" w:rsidRDefault="003E53B3" w:rsidP="00D84F73">
      <w:pPr>
        <w:widowControl w:val="0"/>
        <w:spacing w:after="0"/>
        <w:rPr>
          <w:rFonts w:ascii="Bookman Old Style" w:hAnsi="Bookman Old Style"/>
          <w:i/>
          <w:iCs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Bookman Old Style" w:hAnsi="Bookman Old Style"/>
          <w:i/>
          <w:iCs/>
          <w14:ligatures w14:val="none"/>
        </w:rPr>
        <w:t xml:space="preserve">How to read for Summer Assignments </w:t>
      </w:r>
      <w:r w:rsidR="00D84F73">
        <w:rPr>
          <w:rFonts w:ascii="Bookman Old Style" w:hAnsi="Bookman Old Style"/>
          <w:i/>
          <w:iCs/>
          <w14:ligatures w14:val="none"/>
        </w:rPr>
        <w:tab/>
      </w:r>
      <w:r w:rsidR="00D84F73">
        <w:rPr>
          <w:rFonts w:ascii="Bookman Old Style" w:hAnsi="Bookman Old Style"/>
          <w:i/>
          <w:iCs/>
          <w14:ligatures w14:val="none"/>
        </w:rPr>
        <w:tab/>
      </w:r>
      <w:r w:rsidR="00D84F73">
        <w:rPr>
          <w:rFonts w:ascii="Symbol" w:hAnsi="Symbol"/>
          <w:lang w:val="x-none"/>
        </w:rPr>
        <w:t></w:t>
      </w:r>
      <w:r w:rsidR="00D84F73">
        <w:t> </w:t>
      </w:r>
      <w:r w:rsidR="00D84F73">
        <w:rPr>
          <w:rFonts w:ascii="Bookman Old Style" w:hAnsi="Bookman Old Style"/>
          <w:i/>
          <w:iCs/>
          <w14:ligatures w14:val="none"/>
        </w:rPr>
        <w:t>Note Taking &amp; Test Taking Strategies</w:t>
      </w:r>
    </w:p>
    <w:p w:rsidR="00D84F73" w:rsidRDefault="003E53B3" w:rsidP="00D84F73">
      <w:pPr>
        <w:widowControl w:val="0"/>
        <w:spacing w:after="0"/>
        <w:ind w:left="360" w:hanging="360"/>
        <w:rPr>
          <w:rFonts w:ascii="Bookman Old Style" w:hAnsi="Bookman Old Style"/>
          <w:i/>
          <w:iCs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Bookman Old Style" w:hAnsi="Bookman Old Style"/>
          <w:i/>
          <w:iCs/>
          <w14:ligatures w14:val="none"/>
        </w:rPr>
        <w:t>Reading &amp; Writing Strategies for every class</w:t>
      </w:r>
      <w:r w:rsidR="00D84F73">
        <w:rPr>
          <w:rFonts w:ascii="Bookman Old Style" w:hAnsi="Bookman Old Style"/>
          <w:i/>
          <w:iCs/>
          <w14:ligatures w14:val="none"/>
        </w:rPr>
        <w:tab/>
      </w:r>
      <w:r w:rsidR="00D84F73">
        <w:rPr>
          <w:rFonts w:ascii="Symbol" w:hAnsi="Symbol"/>
          <w:lang w:val="x-none"/>
        </w:rPr>
        <w:t></w:t>
      </w:r>
      <w:r w:rsidR="00D84F73">
        <w:t> </w:t>
      </w:r>
      <w:r w:rsidR="00D84F73">
        <w:rPr>
          <w:rFonts w:ascii="Bookman Old Style" w:hAnsi="Bookman Old Style"/>
          <w:i/>
          <w:iCs/>
          <w14:ligatures w14:val="none"/>
        </w:rPr>
        <w:t xml:space="preserve">Time Management </w:t>
      </w:r>
    </w:p>
    <w:p w:rsidR="003E53B3" w:rsidRPr="00D84F73" w:rsidRDefault="003E53B3" w:rsidP="00D84F73">
      <w:pPr>
        <w:widowControl w:val="0"/>
        <w:spacing w:after="0"/>
        <w:rPr>
          <w:rFonts w:ascii="Bookman Old Style" w:hAnsi="Bookman Old Style"/>
          <w:b/>
          <w:bCs/>
          <w:i/>
          <w:iCs/>
          <w14:ligatures w14:val="none"/>
        </w:rPr>
      </w:pPr>
    </w:p>
    <w:p w:rsidR="003E53B3" w:rsidRDefault="003E53B3" w:rsidP="00D84F73">
      <w:pPr>
        <w:pStyle w:val="BodyText3"/>
        <w:widowControl w:val="0"/>
        <w:spacing w:after="0"/>
        <w:rPr>
          <w:rFonts w:ascii="Bookman Old Style" w:hAnsi="Bookman Old Style"/>
          <w:b/>
          <w:bCs/>
          <w:i/>
          <w:iCs/>
          <w:sz w:val="24"/>
          <w:szCs w:val="24"/>
          <w14:ligatures w14:val="none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  <w14:ligatures w14:val="none"/>
        </w:rPr>
        <w:t xml:space="preserve">Mathematics: </w:t>
      </w:r>
      <w:r w:rsidR="00D84F73">
        <w:rPr>
          <w:rFonts w:ascii="Bookman Old Style" w:hAnsi="Bookman Old Style"/>
          <w:b/>
          <w:bCs/>
          <w:i/>
          <w:iCs/>
          <w:sz w:val="24"/>
          <w:szCs w:val="24"/>
          <w14:ligatures w14:val="none"/>
        </w:rPr>
        <w:tab/>
      </w:r>
      <w:r w:rsidR="00D84F73">
        <w:rPr>
          <w:rFonts w:ascii="Bookman Old Style" w:hAnsi="Bookman Old Style"/>
          <w:b/>
          <w:bCs/>
          <w:i/>
          <w:iCs/>
          <w:sz w:val="24"/>
          <w:szCs w:val="24"/>
          <w14:ligatures w14:val="none"/>
        </w:rPr>
        <w:tab/>
      </w:r>
      <w:r w:rsidR="00D84F73">
        <w:rPr>
          <w:rFonts w:ascii="Bookman Old Style" w:hAnsi="Bookman Old Style"/>
          <w:b/>
          <w:bCs/>
          <w:i/>
          <w:iCs/>
          <w:sz w:val="24"/>
          <w:szCs w:val="24"/>
          <w14:ligatures w14:val="none"/>
        </w:rPr>
        <w:tab/>
      </w:r>
      <w:r w:rsidR="00D84F73">
        <w:rPr>
          <w:rFonts w:ascii="Bookman Old Style" w:hAnsi="Bookman Old Style"/>
          <w:b/>
          <w:bCs/>
          <w:i/>
          <w:iCs/>
          <w:sz w:val="24"/>
          <w:szCs w:val="24"/>
          <w14:ligatures w14:val="none"/>
        </w:rPr>
        <w:tab/>
      </w:r>
      <w:r w:rsidR="00D84F73">
        <w:rPr>
          <w:rFonts w:ascii="Bookman Old Style" w:hAnsi="Bookman Old Style"/>
          <w:b/>
          <w:bCs/>
          <w:i/>
          <w:iCs/>
          <w:sz w:val="24"/>
          <w:szCs w:val="24"/>
          <w14:ligatures w14:val="none"/>
        </w:rPr>
        <w:tab/>
        <w:t>Technology:</w:t>
      </w:r>
    </w:p>
    <w:p w:rsidR="003E53B3" w:rsidRDefault="003E53B3" w:rsidP="00D84F73">
      <w:pPr>
        <w:pStyle w:val="BodyText3"/>
        <w:widowControl w:val="0"/>
        <w:spacing w:after="0"/>
        <w:ind w:left="360" w:hanging="360"/>
        <w:rPr>
          <w:rFonts w:ascii="Bookman Old Style" w:hAnsi="Bookman Old Style"/>
          <w:i/>
          <w:iCs/>
          <w:sz w:val="20"/>
          <w:szCs w:val="20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</w:t>
      </w:r>
      <w:r>
        <w:t> </w:t>
      </w:r>
      <w:r>
        <w:rPr>
          <w:rFonts w:ascii="Bookman Old Style" w:hAnsi="Bookman Old Style"/>
          <w:i/>
          <w:iCs/>
          <w:sz w:val="20"/>
          <w:szCs w:val="20"/>
          <w14:ligatures w14:val="none"/>
        </w:rPr>
        <w:t>Mastery of  Fractions and Decimals</w:t>
      </w:r>
      <w:r w:rsidR="00D84F73">
        <w:rPr>
          <w:rFonts w:ascii="Bookman Old Style" w:hAnsi="Bookman Old Style"/>
          <w:i/>
          <w:iCs/>
          <w:sz w:val="20"/>
          <w:szCs w:val="20"/>
          <w14:ligatures w14:val="none"/>
        </w:rPr>
        <w:tab/>
      </w:r>
      <w:r w:rsidR="00D84F73">
        <w:rPr>
          <w:rFonts w:ascii="Bookman Old Style" w:hAnsi="Bookman Old Style"/>
          <w:i/>
          <w:iCs/>
          <w:sz w:val="20"/>
          <w:szCs w:val="20"/>
          <w14:ligatures w14:val="none"/>
        </w:rPr>
        <w:tab/>
      </w:r>
      <w:r w:rsidR="00D84F73">
        <w:rPr>
          <w:rFonts w:ascii="Bookman Old Style" w:hAnsi="Bookman Old Style"/>
          <w:i/>
          <w:iCs/>
          <w:sz w:val="20"/>
          <w:szCs w:val="20"/>
          <w14:ligatures w14:val="none"/>
        </w:rPr>
        <w:tab/>
      </w:r>
      <w:r w:rsidR="00D84F73">
        <w:rPr>
          <w:rFonts w:ascii="Symbol" w:hAnsi="Symbol"/>
          <w:sz w:val="20"/>
          <w:szCs w:val="20"/>
          <w:lang w:val="x-none"/>
        </w:rPr>
        <w:t></w:t>
      </w:r>
      <w:r w:rsidR="00D84F73">
        <w:t> </w:t>
      </w:r>
      <w:r w:rsidR="00D84F73">
        <w:rPr>
          <w:rFonts w:ascii="Bookman Old Style" w:hAnsi="Bookman Old Style"/>
          <w:i/>
          <w:iCs/>
          <w:sz w:val="20"/>
          <w:szCs w:val="20"/>
          <w14:ligatures w14:val="none"/>
        </w:rPr>
        <w:t>Advanced Word Processing &amp; MLA formatting</w:t>
      </w:r>
    </w:p>
    <w:p w:rsidR="003E53B3" w:rsidRDefault="003E53B3" w:rsidP="00D84F73">
      <w:pPr>
        <w:pStyle w:val="BodyText3"/>
        <w:widowControl w:val="0"/>
        <w:spacing w:after="0"/>
        <w:ind w:left="360" w:hanging="360"/>
        <w:rPr>
          <w:rFonts w:ascii="Bookman Old Style" w:hAnsi="Bookman Old Style"/>
          <w:i/>
          <w:iCs/>
          <w:sz w:val="20"/>
          <w:szCs w:val="20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</w:t>
      </w:r>
      <w:r>
        <w:t> </w:t>
      </w:r>
      <w:r>
        <w:rPr>
          <w:rFonts w:ascii="Bookman Old Style" w:hAnsi="Bookman Old Style"/>
          <w:i/>
          <w:iCs/>
          <w:sz w:val="20"/>
          <w:szCs w:val="20"/>
          <w14:ligatures w14:val="none"/>
        </w:rPr>
        <w:t>Mastery of Basic Numeracy</w:t>
      </w:r>
      <w:r w:rsidR="00D84F73">
        <w:rPr>
          <w:rFonts w:ascii="Bookman Old Style" w:hAnsi="Bookman Old Style"/>
          <w:i/>
          <w:iCs/>
          <w:sz w:val="20"/>
          <w:szCs w:val="20"/>
          <w14:ligatures w14:val="none"/>
        </w:rPr>
        <w:tab/>
      </w:r>
      <w:r w:rsidR="00D84F73">
        <w:rPr>
          <w:rFonts w:ascii="Bookman Old Style" w:hAnsi="Bookman Old Style"/>
          <w:i/>
          <w:iCs/>
          <w:sz w:val="20"/>
          <w:szCs w:val="20"/>
          <w14:ligatures w14:val="none"/>
        </w:rPr>
        <w:tab/>
      </w:r>
      <w:r w:rsidR="00D84F73">
        <w:rPr>
          <w:rFonts w:ascii="Bookman Old Style" w:hAnsi="Bookman Old Style"/>
          <w:i/>
          <w:iCs/>
          <w:sz w:val="20"/>
          <w:szCs w:val="20"/>
          <w14:ligatures w14:val="none"/>
        </w:rPr>
        <w:tab/>
      </w:r>
      <w:r w:rsidR="00D84F73">
        <w:rPr>
          <w:rFonts w:ascii="Bookman Old Style" w:hAnsi="Bookman Old Style"/>
          <w:i/>
          <w:iCs/>
          <w:sz w:val="20"/>
          <w:szCs w:val="20"/>
          <w14:ligatures w14:val="none"/>
        </w:rPr>
        <w:tab/>
      </w:r>
      <w:r w:rsidR="00D84F73">
        <w:rPr>
          <w:rFonts w:ascii="Symbol" w:hAnsi="Symbol"/>
          <w:sz w:val="20"/>
          <w:szCs w:val="20"/>
          <w:lang w:val="x-none"/>
        </w:rPr>
        <w:t></w:t>
      </w:r>
      <w:r w:rsidR="00D84F73">
        <w:t> </w:t>
      </w:r>
      <w:r w:rsidR="008E3E2D">
        <w:rPr>
          <w:rFonts w:ascii="Bookman Old Style" w:hAnsi="Bookman Old Style"/>
          <w:i/>
          <w:iCs/>
          <w:sz w:val="20"/>
          <w:szCs w:val="20"/>
          <w14:ligatures w14:val="none"/>
        </w:rPr>
        <w:t xml:space="preserve">Saving files to Student Server &amp; USB flash drives </w:t>
      </w:r>
    </w:p>
    <w:p w:rsidR="00D84F73" w:rsidRDefault="003E53B3" w:rsidP="00D84F73">
      <w:pPr>
        <w:pStyle w:val="BodyText3"/>
        <w:widowControl w:val="0"/>
        <w:spacing w:after="0"/>
        <w:ind w:left="360" w:hanging="360"/>
        <w:rPr>
          <w:rFonts w:ascii="Bookman Old Style" w:hAnsi="Bookman Old Style"/>
          <w:i/>
          <w:iCs/>
          <w:sz w:val="20"/>
          <w:szCs w:val="20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</w:t>
      </w:r>
      <w:r>
        <w:t> </w:t>
      </w:r>
      <w:r>
        <w:rPr>
          <w:rFonts w:ascii="Bookman Old Style" w:hAnsi="Bookman Old Style"/>
          <w:i/>
          <w:iCs/>
          <w:sz w:val="20"/>
          <w:szCs w:val="20"/>
          <w14:ligatures w14:val="none"/>
        </w:rPr>
        <w:t>Graphing Calculators for High School</w:t>
      </w:r>
      <w:r w:rsidR="00D84F73">
        <w:rPr>
          <w:rFonts w:ascii="Bookman Old Style" w:hAnsi="Bookman Old Style"/>
          <w:i/>
          <w:iCs/>
          <w:sz w:val="20"/>
          <w:szCs w:val="20"/>
          <w14:ligatures w14:val="none"/>
        </w:rPr>
        <w:tab/>
      </w:r>
      <w:r w:rsidR="00D84F73">
        <w:rPr>
          <w:rFonts w:ascii="Bookman Old Style" w:hAnsi="Bookman Old Style"/>
          <w:i/>
          <w:iCs/>
          <w:sz w:val="20"/>
          <w:szCs w:val="20"/>
          <w14:ligatures w14:val="none"/>
        </w:rPr>
        <w:tab/>
      </w:r>
      <w:r w:rsidR="00D84F73">
        <w:rPr>
          <w:rFonts w:ascii="Symbol" w:hAnsi="Symbol"/>
          <w:sz w:val="20"/>
          <w:szCs w:val="20"/>
          <w:lang w:val="x-none"/>
        </w:rPr>
        <w:t></w:t>
      </w:r>
      <w:r w:rsidR="00D84F73">
        <w:t> </w:t>
      </w:r>
      <w:r w:rsidR="00D84F73">
        <w:rPr>
          <w:rFonts w:ascii="Bookman Old Style" w:hAnsi="Bookman Old Style"/>
          <w:i/>
          <w:iCs/>
          <w:sz w:val="20"/>
          <w:szCs w:val="20"/>
          <w14:ligatures w14:val="none"/>
        </w:rPr>
        <w:t>Turnitin.com</w:t>
      </w:r>
      <w:r w:rsidR="008E3E2D">
        <w:rPr>
          <w:rFonts w:ascii="Bookman Old Style" w:hAnsi="Bookman Old Style"/>
          <w:i/>
          <w:iCs/>
          <w:sz w:val="20"/>
          <w:szCs w:val="20"/>
          <w14:ligatures w14:val="none"/>
        </w:rPr>
        <w:t xml:space="preserve">, Edmodo, PHS email, Panther portal </w:t>
      </w:r>
    </w:p>
    <w:p w:rsidR="003E53B3" w:rsidRDefault="003E53B3" w:rsidP="003E53B3">
      <w:pPr>
        <w:widowControl w:val="0"/>
        <w:spacing w:after="0"/>
        <w:rPr>
          <w:rFonts w:ascii="Bookman Old Style" w:hAnsi="Bookman Old Style"/>
          <w:i/>
          <w:iCs/>
          <w14:ligatures w14:val="none"/>
        </w:rPr>
      </w:pPr>
    </w:p>
    <w:p w:rsidR="003E53B3" w:rsidRPr="00D84F73" w:rsidRDefault="003E53B3" w:rsidP="00D84F73">
      <w:pPr>
        <w:widowControl w:val="0"/>
        <w:spacing w:after="0"/>
        <w:rPr>
          <w:sz w:val="24"/>
          <w:szCs w:val="24"/>
          <w14:ligatures w14:val="none"/>
        </w:rPr>
      </w:pPr>
      <w:r w:rsidRPr="00D84F73">
        <w:rPr>
          <w:rFonts w:ascii="Bookman Old Style" w:hAnsi="Bookman Old Style"/>
          <w:b/>
          <w:bCs/>
          <w:color w:val="990033"/>
          <w:sz w:val="24"/>
          <w:szCs w:val="24"/>
          <w14:ligatures w14:val="none"/>
        </w:rPr>
        <w:t>Time:</w:t>
      </w:r>
      <w:r w:rsidRPr="00D84F73">
        <w:rPr>
          <w:rFonts w:ascii="Bookman Old Style" w:hAnsi="Bookman Old Style"/>
          <w:b/>
          <w:bCs/>
          <w:color w:val="990033"/>
          <w:sz w:val="24"/>
          <w:szCs w:val="24"/>
          <w14:ligatures w14:val="none"/>
        </w:rPr>
        <w:tab/>
      </w:r>
      <w:r w:rsidR="00D84F73">
        <w:rPr>
          <w:rFonts w:ascii="Bookman Old Style" w:hAnsi="Bookman Old Style"/>
          <w:b/>
          <w:bCs/>
          <w:color w:val="990033"/>
          <w:sz w:val="24"/>
          <w:szCs w:val="24"/>
          <w14:ligatures w14:val="none"/>
        </w:rPr>
        <w:tab/>
      </w:r>
      <w:r w:rsidR="005D5437">
        <w:rPr>
          <w:rFonts w:ascii="Bookman Old Style" w:hAnsi="Bookman Old Style"/>
          <w:sz w:val="24"/>
          <w:szCs w:val="24"/>
          <w14:ligatures w14:val="none"/>
        </w:rPr>
        <w:t>9:00—</w:t>
      </w:r>
      <w:r w:rsidR="008E3E2D">
        <w:rPr>
          <w:rFonts w:ascii="Bookman Old Style" w:hAnsi="Bookman Old Style"/>
          <w:sz w:val="24"/>
          <w:szCs w:val="24"/>
          <w14:ligatures w14:val="none"/>
        </w:rPr>
        <w:t>1:30</w:t>
      </w:r>
      <w:r w:rsidR="005D5437">
        <w:rPr>
          <w:rFonts w:ascii="Bookman Old Style" w:hAnsi="Bookman Old Style"/>
          <w:sz w:val="24"/>
          <w:szCs w:val="24"/>
          <w14:ligatures w14:val="none"/>
        </w:rPr>
        <w:t xml:space="preserve"> </w:t>
      </w:r>
      <w:r w:rsidRPr="00D84F73">
        <w:rPr>
          <w:rFonts w:ascii="Bookman Old Style" w:hAnsi="Bookman Old Style"/>
          <w:sz w:val="24"/>
          <w:szCs w:val="24"/>
          <w14:ligatures w14:val="none"/>
        </w:rPr>
        <w:t xml:space="preserve">pm </w:t>
      </w:r>
    </w:p>
    <w:p w:rsidR="003E53B3" w:rsidRPr="00D84F73" w:rsidRDefault="003E53B3" w:rsidP="00D84F73">
      <w:pPr>
        <w:widowControl w:val="0"/>
        <w:spacing w:after="0"/>
        <w:rPr>
          <w:rFonts w:ascii="Bookman Old Style" w:hAnsi="Bookman Old Style"/>
          <w:b/>
          <w:bCs/>
          <w:sz w:val="24"/>
          <w:szCs w:val="24"/>
          <w14:ligatures w14:val="none"/>
        </w:rPr>
      </w:pPr>
      <w:r w:rsidRPr="00D84F73">
        <w:rPr>
          <w:rFonts w:ascii="Bookman Old Style" w:hAnsi="Bookman Old Style"/>
          <w:b/>
          <w:bCs/>
          <w:color w:val="990033"/>
          <w:sz w:val="24"/>
          <w:szCs w:val="24"/>
          <w14:ligatures w14:val="none"/>
        </w:rPr>
        <w:t>Dates:</w:t>
      </w:r>
      <w:r w:rsidRPr="00D84F73">
        <w:rPr>
          <w:rFonts w:ascii="Bookman Old Style" w:hAnsi="Bookman Old Style"/>
          <w:b/>
          <w:bCs/>
          <w:sz w:val="24"/>
          <w:szCs w:val="24"/>
          <w14:ligatures w14:val="none"/>
        </w:rPr>
        <w:tab/>
      </w:r>
      <w:r w:rsidR="008E3E2D">
        <w:rPr>
          <w:rFonts w:ascii="Bookman Old Style" w:hAnsi="Bookman Old Style"/>
          <w:sz w:val="24"/>
          <w:szCs w:val="24"/>
          <w14:ligatures w14:val="none"/>
        </w:rPr>
        <w:t>August 5th —August 16th, 2019</w:t>
      </w:r>
    </w:p>
    <w:p w:rsidR="003E53B3" w:rsidRPr="00D84F73" w:rsidRDefault="003E53B3" w:rsidP="00D84F73">
      <w:pPr>
        <w:widowControl w:val="0"/>
        <w:spacing w:after="0"/>
        <w:rPr>
          <w:rFonts w:ascii="Bookman Old Style" w:hAnsi="Bookman Old Style"/>
          <w:sz w:val="24"/>
          <w:szCs w:val="24"/>
          <w14:ligatures w14:val="none"/>
        </w:rPr>
      </w:pPr>
      <w:r w:rsidRPr="00D84F73">
        <w:rPr>
          <w:rFonts w:ascii="Bookman Old Style" w:hAnsi="Bookman Old Style"/>
          <w:b/>
          <w:bCs/>
          <w:color w:val="990033"/>
          <w:sz w:val="24"/>
          <w:szCs w:val="24"/>
          <w14:ligatures w14:val="none"/>
        </w:rPr>
        <w:t>Fee:</w:t>
      </w:r>
      <w:r w:rsidRPr="00D84F73">
        <w:rPr>
          <w:rFonts w:ascii="Bookman Old Style" w:hAnsi="Bookman Old Style"/>
          <w:b/>
          <w:bCs/>
          <w:color w:val="990033"/>
          <w:sz w:val="24"/>
          <w:szCs w:val="24"/>
          <w14:ligatures w14:val="none"/>
        </w:rPr>
        <w:tab/>
      </w:r>
      <w:r w:rsidRPr="00D84F73">
        <w:rPr>
          <w:rFonts w:ascii="Bookman Old Style" w:hAnsi="Bookman Old Style"/>
          <w:b/>
          <w:bCs/>
          <w:color w:val="990033"/>
          <w:sz w:val="24"/>
          <w:szCs w:val="24"/>
          <w14:ligatures w14:val="none"/>
        </w:rPr>
        <w:tab/>
      </w:r>
      <w:r w:rsidR="006965E9">
        <w:rPr>
          <w:rFonts w:ascii="Bookman Old Style" w:hAnsi="Bookman Old Style"/>
          <w:sz w:val="24"/>
          <w:szCs w:val="24"/>
          <w14:ligatures w14:val="none"/>
        </w:rPr>
        <w:t>$325</w:t>
      </w:r>
      <w:r w:rsidRPr="00D84F73">
        <w:rPr>
          <w:rFonts w:ascii="Bookman Old Style" w:hAnsi="Bookman Old Style"/>
          <w:sz w:val="24"/>
          <w:szCs w:val="24"/>
          <w14:ligatures w14:val="none"/>
        </w:rPr>
        <w:t xml:space="preserve">.00 </w:t>
      </w:r>
    </w:p>
    <w:p w:rsidR="003E53B3" w:rsidRPr="00D84F73" w:rsidRDefault="003E53B3" w:rsidP="00D84F73">
      <w:pPr>
        <w:widowControl w:val="0"/>
        <w:spacing w:after="0"/>
        <w:rPr>
          <w:rFonts w:ascii="Bookman Old Style" w:hAnsi="Bookman Old Style"/>
          <w:sz w:val="24"/>
          <w:szCs w:val="24"/>
          <w14:ligatures w14:val="none"/>
        </w:rPr>
      </w:pPr>
      <w:r w:rsidRPr="00D84F73">
        <w:rPr>
          <w:rFonts w:ascii="Bookman Old Style" w:hAnsi="Bookman Old Style"/>
          <w:sz w:val="24"/>
          <w:szCs w:val="24"/>
          <w14:ligatures w14:val="none"/>
        </w:rPr>
        <w:t xml:space="preserve">                  Includes </w:t>
      </w:r>
      <w:r w:rsidR="008E3E2D" w:rsidRPr="00D84F73">
        <w:rPr>
          <w:rFonts w:ascii="Bookman Old Style" w:hAnsi="Bookman Old Style"/>
          <w:sz w:val="24"/>
          <w:szCs w:val="24"/>
          <w14:ligatures w14:val="none"/>
        </w:rPr>
        <w:t>MetroCard</w:t>
      </w:r>
      <w:r w:rsidRPr="00D84F73">
        <w:rPr>
          <w:rFonts w:ascii="Bookman Old Style" w:hAnsi="Bookman Old Style"/>
          <w:sz w:val="24"/>
          <w:szCs w:val="24"/>
          <w14:ligatures w14:val="none"/>
        </w:rPr>
        <w:t>, t-shirt and USB</w:t>
      </w:r>
    </w:p>
    <w:p w:rsidR="003E53B3" w:rsidRPr="00D84F73" w:rsidRDefault="003E53B3" w:rsidP="003E53B3">
      <w:pPr>
        <w:widowControl w:val="0"/>
        <w:spacing w:after="0"/>
        <w:rPr>
          <w:rFonts w:ascii="Bookman Old Style" w:hAnsi="Bookman Old Style"/>
          <w:sz w:val="24"/>
          <w:szCs w:val="24"/>
          <w14:ligatures w14:val="none"/>
        </w:rPr>
      </w:pPr>
      <w:r w:rsidRPr="00D84F73">
        <w:rPr>
          <w:rFonts w:ascii="Bookman Old Style" w:hAnsi="Bookman Old Style"/>
          <w:sz w:val="24"/>
          <w:szCs w:val="24"/>
          <w14:ligatures w14:val="none"/>
        </w:rPr>
        <w:t> </w:t>
      </w:r>
    </w:p>
    <w:p w:rsidR="00F4332F" w:rsidRPr="00D84F73" w:rsidRDefault="003E53B3" w:rsidP="00D84F73">
      <w:pPr>
        <w:widowControl w:val="0"/>
        <w:spacing w:after="0"/>
        <w:rPr>
          <w:rFonts w:ascii="Bookman Old Style" w:hAnsi="Bookman Old Style"/>
          <w:b/>
          <w:bCs/>
          <w:sz w:val="24"/>
          <w:szCs w:val="24"/>
          <w14:ligatures w14:val="none"/>
        </w:rPr>
      </w:pPr>
      <w:r w:rsidRPr="00D84F73">
        <w:rPr>
          <w:rFonts w:ascii="Bookman Old Style" w:hAnsi="Bookman Old Style"/>
          <w:sz w:val="24"/>
          <w:szCs w:val="24"/>
          <w14:ligatures w14:val="none"/>
        </w:rPr>
        <w:t xml:space="preserve">Complete and return the application form along with your fee no later than </w:t>
      </w:r>
      <w:r w:rsidR="00310388">
        <w:rPr>
          <w:rFonts w:ascii="Bookman Old Style" w:hAnsi="Bookman Old Style"/>
          <w:b/>
          <w:bCs/>
          <w:sz w:val="24"/>
          <w:szCs w:val="24"/>
          <w14:ligatures w14:val="none"/>
        </w:rPr>
        <w:t>July 12</w:t>
      </w:r>
      <w:bookmarkStart w:id="0" w:name="_GoBack"/>
      <w:bookmarkEnd w:id="0"/>
      <w:r w:rsidRPr="00D84F73">
        <w:rPr>
          <w:rFonts w:ascii="Bookman Old Style" w:hAnsi="Bookman Old Style"/>
          <w:b/>
          <w:bCs/>
          <w:sz w:val="24"/>
          <w:szCs w:val="24"/>
          <w14:ligatures w14:val="none"/>
        </w:rPr>
        <w:t>th.  Checks are payable to Preston High School.</w:t>
      </w:r>
    </w:p>
    <w:sectPr w:rsidR="00F4332F" w:rsidRPr="00D84F73" w:rsidSect="00D84F7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B3"/>
    <w:rsid w:val="00064415"/>
    <w:rsid w:val="00204945"/>
    <w:rsid w:val="00310388"/>
    <w:rsid w:val="003E53B3"/>
    <w:rsid w:val="005D5437"/>
    <w:rsid w:val="006965E9"/>
    <w:rsid w:val="00696679"/>
    <w:rsid w:val="008E3E2D"/>
    <w:rsid w:val="0090071E"/>
    <w:rsid w:val="00D84F73"/>
    <w:rsid w:val="00F4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AC7E0"/>
  <w15:chartTrackingRefBased/>
  <w15:docId w15:val="{3F8A8648-F971-4532-A23A-E5D68DDC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3B3"/>
    <w:pPr>
      <w:spacing w:after="10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3E53B3"/>
    <w:pPr>
      <w:spacing w:after="0" w:line="285" w:lineRule="auto"/>
      <w:outlineLvl w:val="0"/>
    </w:pPr>
    <w:rPr>
      <w:rFonts w:ascii="Cambria" w:eastAsia="Times New Roman" w:hAnsi="Cambria" w:cs="Times New Roman"/>
      <w:color w:val="000000"/>
      <w:kern w:val="28"/>
      <w:sz w:val="16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53B3"/>
    <w:rPr>
      <w:rFonts w:ascii="Cambria" w:eastAsia="Times New Roman" w:hAnsi="Cambria" w:cs="Times New Roman"/>
      <w:color w:val="000000"/>
      <w:kern w:val="28"/>
      <w:sz w:val="16"/>
      <w:szCs w:val="28"/>
      <w14:ligatures w14:val="standard"/>
      <w14:cntxtAlts/>
    </w:rPr>
  </w:style>
  <w:style w:type="paragraph" w:styleId="BodyText3">
    <w:name w:val="Body Text 3"/>
    <w:link w:val="BodyText3Char"/>
    <w:uiPriority w:val="99"/>
    <w:unhideWhenUsed/>
    <w:rsid w:val="003E53B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15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3E53B3"/>
    <w:rPr>
      <w:rFonts w:ascii="Calibri" w:eastAsia="Times New Roman" w:hAnsi="Calibri" w:cs="Times New Roman"/>
      <w:color w:val="000000"/>
      <w:kern w:val="28"/>
      <w:sz w:val="15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Fragale</dc:creator>
  <cp:keywords/>
  <dc:description/>
  <cp:lastModifiedBy>Cristina Fragale</cp:lastModifiedBy>
  <cp:revision>2</cp:revision>
  <dcterms:created xsi:type="dcterms:W3CDTF">2019-01-16T20:15:00Z</dcterms:created>
  <dcterms:modified xsi:type="dcterms:W3CDTF">2019-01-16T20:15:00Z</dcterms:modified>
</cp:coreProperties>
</file>